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0620E" w14:textId="5CBD7AC7" w:rsidR="00624FFA" w:rsidRPr="00624FFA" w:rsidRDefault="00624FFA" w:rsidP="00624FFA">
      <w:pPr>
        <w:spacing w:before="475"/>
        <w:ind w:right="1080"/>
        <w:jc w:val="center"/>
        <w:rPr>
          <w:rFonts w:ascii="Arial" w:hAnsi="Arial" w:cs="Arial"/>
          <w:b/>
          <w:bCs/>
        </w:rPr>
      </w:pPr>
      <w:r w:rsidRPr="00624FFA">
        <w:rPr>
          <w:rFonts w:ascii="Arial" w:hAnsi="Arial" w:cs="Arial"/>
          <w:b/>
          <w:bCs/>
        </w:rPr>
        <w:t>Change/Add Modality for Approved Program, Certificate,</w:t>
      </w:r>
      <w:r>
        <w:rPr>
          <w:rFonts w:ascii="Arial" w:hAnsi="Arial" w:cs="Arial"/>
          <w:b/>
          <w:bCs/>
        </w:rPr>
        <w:t xml:space="preserve"> or</w:t>
      </w:r>
      <w:r w:rsidRPr="00624FFA">
        <w:rPr>
          <w:rFonts w:ascii="Arial" w:hAnsi="Arial" w:cs="Arial"/>
          <w:b/>
          <w:bCs/>
        </w:rPr>
        <w:t xml:space="preserve"> Concentration</w:t>
      </w:r>
    </w:p>
    <w:p w14:paraId="4CDE91CB" w14:textId="77777777" w:rsidR="00624FFA" w:rsidRPr="00624FFA" w:rsidRDefault="00624FFA" w:rsidP="00624FFA">
      <w:pPr>
        <w:spacing w:before="475"/>
        <w:ind w:right="1080"/>
        <w:rPr>
          <w:rFonts w:ascii="Arial" w:hAnsi="Arial" w:cs="Arial"/>
        </w:rPr>
      </w:pPr>
      <w:r w:rsidRPr="00624FFA">
        <w:rPr>
          <w:rFonts w:ascii="Arial" w:hAnsi="Arial" w:cs="Arial"/>
        </w:rPr>
        <w:t>Changing or adding an instructional delivery method (modality) for an existing academic award requires internal approval and external notification (Board, ACHE, and SACSCOC, as applicable) prior to implementation. A specific method of delivery applies when 50% or more of a program is delivered by that method.</w:t>
      </w:r>
    </w:p>
    <w:p w14:paraId="4E568169" w14:textId="26134BAF" w:rsidR="00624FFA" w:rsidRPr="00624FFA" w:rsidRDefault="00624FFA" w:rsidP="00624FFA">
      <w:pPr>
        <w:spacing w:before="475"/>
        <w:ind w:right="1080"/>
        <w:rPr>
          <w:rFonts w:ascii="Arial" w:hAnsi="Arial" w:cs="Arial"/>
        </w:rPr>
      </w:pPr>
      <w:r w:rsidRPr="00624FFA">
        <w:rPr>
          <w:rFonts w:ascii="Arial" w:hAnsi="Arial" w:cs="Arial"/>
        </w:rPr>
        <w:t>UAB is currently approved to offer two methods of delivery as defined in the SACSCOC Substantive Change Policy:</w:t>
      </w:r>
      <w:r>
        <w:rPr>
          <w:rFonts w:ascii="Arial" w:hAnsi="Arial" w:cs="Arial"/>
        </w:rPr>
        <w:t xml:space="preserve"> </w:t>
      </w:r>
      <w:r w:rsidRPr="00624FFA">
        <w:rPr>
          <w:rFonts w:ascii="Arial" w:hAnsi="Arial" w:cs="Arial"/>
        </w:rPr>
        <w:t>Distance Education (online</w:t>
      </w:r>
      <w:r>
        <w:rPr>
          <w:rFonts w:ascii="Arial" w:hAnsi="Arial" w:cs="Arial"/>
        </w:rPr>
        <w:t xml:space="preserve">) and </w:t>
      </w:r>
      <w:r w:rsidRPr="00624FFA">
        <w:rPr>
          <w:rFonts w:ascii="Arial" w:hAnsi="Arial" w:cs="Arial"/>
        </w:rPr>
        <w:t>Face-to-Face Instruction</w:t>
      </w:r>
    </w:p>
    <w:p w14:paraId="67AF662B" w14:textId="77777777" w:rsidR="00624FFA" w:rsidRPr="00624FFA" w:rsidRDefault="00624FFA" w:rsidP="00624FFA">
      <w:pPr>
        <w:spacing w:before="475"/>
        <w:ind w:right="1080"/>
        <w:rPr>
          <w:rFonts w:ascii="Arial" w:hAnsi="Arial" w:cs="Arial"/>
        </w:rPr>
      </w:pPr>
      <w:r w:rsidRPr="00624FFA">
        <w:rPr>
          <w:rFonts w:ascii="Arial" w:hAnsi="Arial" w:cs="Arial"/>
        </w:rPr>
        <w:t>If you intend to add or change a method of instructional delivery, please complete and submit this form, along with letters of support from the department chair and dean, and any applicable supporting documentation, to the SACSCOC Liaison for initial review.</w:t>
      </w:r>
    </w:p>
    <w:p w14:paraId="62332354" w14:textId="77777777" w:rsidR="00624FFA" w:rsidRDefault="00624FFA" w:rsidP="00624FFA">
      <w:pPr>
        <w:spacing w:before="475"/>
        <w:ind w:right="1080"/>
        <w:rPr>
          <w:rFonts w:ascii="Arial" w:hAnsi="Arial" w:cs="Arial"/>
          <w:b/>
        </w:rPr>
      </w:pPr>
      <w:r w:rsidRPr="00624FFA">
        <w:rPr>
          <w:rFonts w:ascii="Arial" w:hAnsi="Arial" w:cs="Arial"/>
          <w:b/>
        </w:rPr>
        <w:t xml:space="preserve">Name of Program: </w:t>
      </w:r>
    </w:p>
    <w:p w14:paraId="4EEF7555" w14:textId="10247898" w:rsidR="00624FFA" w:rsidRPr="00624FFA" w:rsidRDefault="00624FFA" w:rsidP="00624FFA">
      <w:pPr>
        <w:spacing w:before="475"/>
        <w:ind w:right="1080"/>
        <w:rPr>
          <w:rFonts w:ascii="Arial" w:hAnsi="Arial" w:cs="Arial"/>
        </w:rPr>
      </w:pPr>
      <w:r w:rsidRPr="00624FFA">
        <w:rPr>
          <w:rFonts w:ascii="Arial" w:hAnsi="Arial" w:cs="Arial"/>
        </w:rPr>
        <w:t>______________________________________________________________</w:t>
      </w:r>
    </w:p>
    <w:p w14:paraId="78090105" w14:textId="77777777" w:rsidR="00624FFA" w:rsidRDefault="00624FFA" w:rsidP="00624FFA">
      <w:pPr>
        <w:spacing w:before="475"/>
        <w:ind w:right="1080"/>
        <w:rPr>
          <w:rFonts w:ascii="Arial" w:hAnsi="Arial" w:cs="Arial"/>
          <w:b/>
        </w:rPr>
      </w:pPr>
      <w:r w:rsidRPr="00624FFA">
        <w:rPr>
          <w:rFonts w:ascii="Arial" w:hAnsi="Arial" w:cs="Arial"/>
          <w:b/>
        </w:rPr>
        <w:t xml:space="preserve">Award (e.g., BS, certificate): </w:t>
      </w:r>
    </w:p>
    <w:p w14:paraId="5375256E" w14:textId="7746F3EF" w:rsidR="00624FFA" w:rsidRPr="00624FFA" w:rsidRDefault="00624FFA" w:rsidP="00624FFA">
      <w:pPr>
        <w:spacing w:before="475"/>
        <w:ind w:right="1080"/>
        <w:rPr>
          <w:rFonts w:ascii="Arial" w:hAnsi="Arial" w:cs="Arial"/>
        </w:rPr>
      </w:pPr>
      <w:r w:rsidRPr="00624FFA">
        <w:rPr>
          <w:rFonts w:ascii="Arial" w:hAnsi="Arial" w:cs="Arial"/>
        </w:rPr>
        <w:t>______________________________________________________________</w:t>
      </w:r>
    </w:p>
    <w:p w14:paraId="1D7D9904" w14:textId="77777777" w:rsidR="00624FFA" w:rsidRDefault="00624FFA" w:rsidP="00624FFA">
      <w:pPr>
        <w:spacing w:before="475"/>
        <w:ind w:right="1080"/>
        <w:rPr>
          <w:rFonts w:ascii="Arial" w:hAnsi="Arial" w:cs="Arial"/>
          <w:b/>
        </w:rPr>
      </w:pPr>
      <w:r w:rsidRPr="00624FFA">
        <w:rPr>
          <w:rFonts w:ascii="Arial" w:hAnsi="Arial" w:cs="Arial"/>
          <w:b/>
        </w:rPr>
        <w:t xml:space="preserve">Proposed Date of Implementation: </w:t>
      </w:r>
    </w:p>
    <w:p w14:paraId="5029C7D9" w14:textId="77D86B7B" w:rsidR="00624FFA" w:rsidRPr="00624FFA" w:rsidRDefault="00624FFA" w:rsidP="00624FFA">
      <w:pPr>
        <w:spacing w:before="475"/>
        <w:ind w:right="1080"/>
        <w:rPr>
          <w:rFonts w:ascii="Arial" w:hAnsi="Arial" w:cs="Arial"/>
        </w:rPr>
      </w:pPr>
      <w:r w:rsidRPr="00624FFA">
        <w:rPr>
          <w:rFonts w:ascii="Arial" w:hAnsi="Arial" w:cs="Arial"/>
        </w:rPr>
        <w:t>______________________________________________________________</w:t>
      </w:r>
    </w:p>
    <w:p w14:paraId="567C7C54" w14:textId="77777777" w:rsidR="00624FFA" w:rsidRDefault="00624FFA" w:rsidP="00624FFA">
      <w:pPr>
        <w:spacing w:before="475"/>
        <w:ind w:right="1080"/>
        <w:rPr>
          <w:rFonts w:ascii="Arial" w:hAnsi="Arial" w:cs="Arial"/>
          <w:b/>
        </w:rPr>
      </w:pPr>
      <w:r w:rsidRPr="00624FFA">
        <w:rPr>
          <w:rFonts w:ascii="Arial" w:hAnsi="Arial" w:cs="Arial"/>
          <w:b/>
        </w:rPr>
        <w:t xml:space="preserve">CIP Code: </w:t>
      </w:r>
    </w:p>
    <w:p w14:paraId="6DE4B655" w14:textId="67715E19" w:rsidR="00624FFA" w:rsidRDefault="00624FFA" w:rsidP="00624FFA">
      <w:pPr>
        <w:spacing w:before="475"/>
        <w:ind w:right="1080"/>
        <w:rPr>
          <w:rFonts w:ascii="Arial" w:hAnsi="Arial" w:cs="Arial"/>
        </w:rPr>
      </w:pPr>
      <w:r w:rsidRPr="00624FFA">
        <w:rPr>
          <w:rFonts w:ascii="Arial" w:hAnsi="Arial" w:cs="Arial"/>
        </w:rPr>
        <w:t>______________________________________________________________</w:t>
      </w:r>
    </w:p>
    <w:p w14:paraId="1135B2C9" w14:textId="77777777" w:rsidR="00624FFA" w:rsidRPr="00624FFA" w:rsidRDefault="00624FFA" w:rsidP="00624FFA">
      <w:pPr>
        <w:spacing w:before="475"/>
        <w:ind w:right="1080"/>
        <w:rPr>
          <w:rFonts w:ascii="Arial" w:hAnsi="Arial" w:cs="Arial"/>
        </w:rPr>
      </w:pPr>
    </w:p>
    <w:p w14:paraId="689E7EF9" w14:textId="2379F59E" w:rsidR="00624FFA" w:rsidRDefault="00624FFA" w:rsidP="00624FFA">
      <w:pPr>
        <w:spacing w:before="475"/>
        <w:ind w:right="1080"/>
        <w:rPr>
          <w:rFonts w:ascii="Arial" w:hAnsi="Arial" w:cs="Arial"/>
          <w:b/>
        </w:rPr>
      </w:pPr>
      <w:r w:rsidRPr="00624FFA">
        <w:rPr>
          <w:rFonts w:ascii="Arial" w:hAnsi="Arial" w:cs="Arial"/>
          <w:b/>
        </w:rPr>
        <w:lastRenderedPageBreak/>
        <w:t xml:space="preserve">Department: </w:t>
      </w:r>
    </w:p>
    <w:p w14:paraId="7A33C74C" w14:textId="0AEE66AB" w:rsidR="00624FFA" w:rsidRPr="00624FFA" w:rsidRDefault="00624FFA" w:rsidP="00624FFA">
      <w:pPr>
        <w:spacing w:before="475"/>
        <w:ind w:right="1080"/>
        <w:rPr>
          <w:rFonts w:ascii="Arial" w:hAnsi="Arial" w:cs="Arial"/>
        </w:rPr>
      </w:pPr>
      <w:r w:rsidRPr="00624FFA">
        <w:rPr>
          <w:rFonts w:ascii="Arial" w:hAnsi="Arial" w:cs="Arial"/>
        </w:rPr>
        <w:t>______________________________________________________________</w:t>
      </w:r>
    </w:p>
    <w:p w14:paraId="2C36BFDD" w14:textId="77777777" w:rsidR="00624FFA" w:rsidRDefault="00624FFA" w:rsidP="00624FFA">
      <w:pPr>
        <w:spacing w:before="475"/>
        <w:ind w:right="1080"/>
        <w:rPr>
          <w:rFonts w:ascii="Arial" w:hAnsi="Arial" w:cs="Arial"/>
          <w:b/>
        </w:rPr>
      </w:pPr>
      <w:r w:rsidRPr="00624FFA">
        <w:rPr>
          <w:rFonts w:ascii="Arial" w:hAnsi="Arial" w:cs="Arial"/>
          <w:b/>
        </w:rPr>
        <w:t xml:space="preserve">Department Chair: </w:t>
      </w:r>
    </w:p>
    <w:p w14:paraId="2F71A885" w14:textId="27E1D629" w:rsidR="00624FFA" w:rsidRDefault="00624FFA" w:rsidP="00624FFA">
      <w:pPr>
        <w:spacing w:before="475"/>
        <w:ind w:right="1080"/>
        <w:rPr>
          <w:rFonts w:ascii="Arial" w:hAnsi="Arial" w:cs="Arial"/>
        </w:rPr>
      </w:pPr>
      <w:r w:rsidRPr="00624FFA">
        <w:rPr>
          <w:rFonts w:ascii="Arial" w:hAnsi="Arial" w:cs="Arial"/>
        </w:rPr>
        <w:t>______________________________________________________________</w:t>
      </w:r>
    </w:p>
    <w:p w14:paraId="09A2F624" w14:textId="34272DED" w:rsidR="00624FFA" w:rsidRPr="00624FFA" w:rsidRDefault="00624FFA" w:rsidP="00624FFA">
      <w:pPr>
        <w:spacing w:before="475"/>
        <w:ind w:right="1080"/>
        <w:rPr>
          <w:rFonts w:ascii="Arial" w:hAnsi="Arial" w:cs="Arial"/>
          <w:b/>
          <w:bCs/>
        </w:rPr>
      </w:pPr>
      <w:r w:rsidRPr="00624FFA">
        <w:rPr>
          <w:rFonts w:ascii="Arial" w:hAnsi="Arial" w:cs="Arial"/>
          <w:b/>
          <w:bCs/>
        </w:rPr>
        <w:t>Name of Representative for Proposal (if not chair):</w:t>
      </w:r>
    </w:p>
    <w:p w14:paraId="328CF395" w14:textId="77777777" w:rsidR="00624FFA" w:rsidRPr="00624FFA" w:rsidRDefault="00624FFA" w:rsidP="00624FFA">
      <w:pPr>
        <w:spacing w:before="475"/>
        <w:ind w:right="1080"/>
        <w:rPr>
          <w:rFonts w:ascii="Arial" w:hAnsi="Arial" w:cs="Arial"/>
        </w:rPr>
      </w:pPr>
      <w:r w:rsidRPr="00624FFA">
        <w:rPr>
          <w:rFonts w:ascii="Arial" w:hAnsi="Arial" w:cs="Arial"/>
        </w:rPr>
        <w:t>______________________________________________________________</w:t>
      </w:r>
    </w:p>
    <w:p w14:paraId="77B183BB" w14:textId="77777777" w:rsidR="00624FFA" w:rsidRDefault="00624FFA" w:rsidP="00624FFA">
      <w:pPr>
        <w:spacing w:before="475"/>
        <w:ind w:right="1080"/>
        <w:rPr>
          <w:rFonts w:ascii="Arial" w:hAnsi="Arial" w:cs="Arial"/>
        </w:rPr>
      </w:pPr>
    </w:p>
    <w:p w14:paraId="42A43E85" w14:textId="3CE9FD91" w:rsidR="00624FFA" w:rsidRPr="00624FFA" w:rsidRDefault="00624FFA" w:rsidP="00624FFA">
      <w:pPr>
        <w:spacing w:before="475"/>
        <w:ind w:right="1080"/>
        <w:rPr>
          <w:rFonts w:ascii="Arial" w:hAnsi="Arial" w:cs="Arial"/>
        </w:rPr>
      </w:pPr>
      <w:r w:rsidRPr="00624FFA">
        <w:rPr>
          <w:rFonts w:ascii="Arial" w:hAnsi="Arial" w:cs="Arial"/>
        </w:rPr>
        <w:t>Current Approved Method(s) of Delivery:</w:t>
      </w:r>
    </w:p>
    <w:p w14:paraId="31FF5BB8" w14:textId="77777777" w:rsidR="00624FFA" w:rsidRPr="00624FFA" w:rsidRDefault="00624FFA" w:rsidP="00624FFA">
      <w:pPr>
        <w:spacing w:before="475"/>
        <w:ind w:right="1080"/>
        <w:rPr>
          <w:rFonts w:ascii="Arial" w:hAnsi="Arial" w:cs="Arial"/>
        </w:rPr>
      </w:pPr>
      <w:r w:rsidRPr="00624FFA">
        <w:rPr>
          <w:rFonts w:ascii="Segoe UI Symbol" w:hAnsi="Segoe UI Symbol" w:cs="Segoe UI Symbol"/>
        </w:rPr>
        <w:t>☐</w:t>
      </w:r>
      <w:r w:rsidRPr="00624FFA">
        <w:rPr>
          <w:rFonts w:ascii="Arial" w:hAnsi="Arial" w:cs="Arial"/>
        </w:rPr>
        <w:t xml:space="preserve"> Distance (</w:t>
      </w:r>
      <w:proofErr w:type="gramStart"/>
      <w:r w:rsidRPr="00624FFA">
        <w:rPr>
          <w:rFonts w:ascii="Arial" w:hAnsi="Arial" w:cs="Arial"/>
        </w:rPr>
        <w:t xml:space="preserve">Online)   </w:t>
      </w:r>
      <w:proofErr w:type="gramEnd"/>
      <w:r w:rsidRPr="00624FFA">
        <w:rPr>
          <w:rFonts w:ascii="Arial" w:hAnsi="Arial" w:cs="Arial"/>
        </w:rPr>
        <w:t xml:space="preserve"> </w:t>
      </w:r>
      <w:r w:rsidRPr="00624FFA">
        <w:rPr>
          <w:rFonts w:ascii="Segoe UI Symbol" w:hAnsi="Segoe UI Symbol" w:cs="Segoe UI Symbol"/>
        </w:rPr>
        <w:t>☐</w:t>
      </w:r>
      <w:r w:rsidRPr="00624FFA">
        <w:rPr>
          <w:rFonts w:ascii="Arial" w:hAnsi="Arial" w:cs="Arial"/>
        </w:rPr>
        <w:t xml:space="preserve"> Face to Face</w:t>
      </w:r>
    </w:p>
    <w:p w14:paraId="2C6E6ECC" w14:textId="77777777" w:rsidR="00624FFA" w:rsidRPr="00624FFA" w:rsidRDefault="00624FFA" w:rsidP="00624FFA">
      <w:pPr>
        <w:spacing w:before="475"/>
        <w:ind w:right="1080"/>
        <w:rPr>
          <w:rFonts w:ascii="Arial" w:hAnsi="Arial" w:cs="Arial"/>
        </w:rPr>
      </w:pPr>
      <w:r w:rsidRPr="00624FFA">
        <w:rPr>
          <w:rFonts w:ascii="Arial" w:hAnsi="Arial" w:cs="Arial"/>
        </w:rPr>
        <w:t>Do you intend to discontinue a current method of delivery?</w:t>
      </w:r>
    </w:p>
    <w:p w14:paraId="239D507E" w14:textId="77777777" w:rsidR="00624FFA" w:rsidRPr="00624FFA" w:rsidRDefault="00624FFA" w:rsidP="00624FFA">
      <w:pPr>
        <w:spacing w:before="475"/>
        <w:ind w:right="1080"/>
        <w:rPr>
          <w:rFonts w:ascii="Arial" w:hAnsi="Arial" w:cs="Arial"/>
        </w:rPr>
      </w:pPr>
      <w:r w:rsidRPr="00624FFA">
        <w:rPr>
          <w:rFonts w:ascii="Segoe UI Symbol" w:hAnsi="Segoe UI Symbol" w:cs="Segoe UI Symbol"/>
        </w:rPr>
        <w:t>☐</w:t>
      </w:r>
      <w:r w:rsidRPr="00624FFA">
        <w:rPr>
          <w:rFonts w:ascii="Arial" w:hAnsi="Arial" w:cs="Arial"/>
        </w:rPr>
        <w:t xml:space="preserve"> Distance    </w:t>
      </w:r>
      <w:r w:rsidRPr="00624FFA">
        <w:rPr>
          <w:rFonts w:ascii="Segoe UI Symbol" w:hAnsi="Segoe UI Symbol" w:cs="Segoe UI Symbol"/>
        </w:rPr>
        <w:t>☐</w:t>
      </w:r>
      <w:r w:rsidRPr="00624FFA">
        <w:rPr>
          <w:rFonts w:ascii="Arial" w:hAnsi="Arial" w:cs="Arial"/>
        </w:rPr>
        <w:t xml:space="preserve"> Face to Face    </w:t>
      </w:r>
      <w:r w:rsidRPr="00624FFA">
        <w:rPr>
          <w:rFonts w:ascii="Segoe UI Symbol" w:hAnsi="Segoe UI Symbol" w:cs="Segoe UI Symbol"/>
        </w:rPr>
        <w:t>☐</w:t>
      </w:r>
      <w:r w:rsidRPr="00624FFA">
        <w:rPr>
          <w:rFonts w:ascii="Arial" w:hAnsi="Arial" w:cs="Arial"/>
        </w:rPr>
        <w:t xml:space="preserve"> No</w:t>
      </w:r>
    </w:p>
    <w:p w14:paraId="6525B715" w14:textId="77777777" w:rsidR="00624FFA" w:rsidRPr="00624FFA" w:rsidRDefault="00624FFA" w:rsidP="00624FFA">
      <w:pPr>
        <w:spacing w:before="475"/>
        <w:ind w:right="1080"/>
        <w:rPr>
          <w:rFonts w:ascii="Arial" w:hAnsi="Arial" w:cs="Arial"/>
        </w:rPr>
      </w:pPr>
      <w:r w:rsidRPr="00624FFA">
        <w:rPr>
          <w:rFonts w:ascii="Arial" w:hAnsi="Arial" w:cs="Arial"/>
        </w:rPr>
        <w:t>(If discontinuing a delivery method, a closure/teach-out plan may be required.)</w:t>
      </w:r>
    </w:p>
    <w:p w14:paraId="72ED7B24" w14:textId="77777777" w:rsidR="00624FFA" w:rsidRPr="00624FFA" w:rsidRDefault="00624FFA" w:rsidP="00624FFA">
      <w:pPr>
        <w:spacing w:before="475"/>
        <w:ind w:right="1080"/>
        <w:rPr>
          <w:rFonts w:ascii="Arial" w:hAnsi="Arial" w:cs="Arial"/>
        </w:rPr>
      </w:pPr>
      <w:r w:rsidRPr="00624FFA">
        <w:rPr>
          <w:rFonts w:ascii="Arial" w:hAnsi="Arial" w:cs="Arial"/>
        </w:rPr>
        <w:t>Method of Delivery to be Added:</w:t>
      </w:r>
    </w:p>
    <w:p w14:paraId="1B99FE1B" w14:textId="77777777" w:rsidR="00624FFA" w:rsidRPr="00624FFA" w:rsidRDefault="00624FFA" w:rsidP="00624FFA">
      <w:pPr>
        <w:spacing w:before="475"/>
        <w:ind w:right="1080"/>
        <w:rPr>
          <w:rFonts w:ascii="Arial" w:hAnsi="Arial" w:cs="Arial"/>
        </w:rPr>
      </w:pPr>
      <w:r w:rsidRPr="00624FFA">
        <w:rPr>
          <w:rFonts w:ascii="Segoe UI Symbol" w:hAnsi="Segoe UI Symbol" w:cs="Segoe UI Symbol"/>
        </w:rPr>
        <w:t>☐</w:t>
      </w:r>
      <w:r w:rsidRPr="00624FFA">
        <w:rPr>
          <w:rFonts w:ascii="Arial" w:hAnsi="Arial" w:cs="Arial"/>
        </w:rPr>
        <w:t xml:space="preserve"> Distance (</w:t>
      </w:r>
      <w:proofErr w:type="gramStart"/>
      <w:r w:rsidRPr="00624FFA">
        <w:rPr>
          <w:rFonts w:ascii="Arial" w:hAnsi="Arial" w:cs="Arial"/>
        </w:rPr>
        <w:t xml:space="preserve">Online)   </w:t>
      </w:r>
      <w:proofErr w:type="gramEnd"/>
      <w:r w:rsidRPr="00624FFA">
        <w:rPr>
          <w:rFonts w:ascii="Arial" w:hAnsi="Arial" w:cs="Arial"/>
        </w:rPr>
        <w:t xml:space="preserve"> </w:t>
      </w:r>
      <w:r w:rsidRPr="00624FFA">
        <w:rPr>
          <w:rFonts w:ascii="Segoe UI Symbol" w:hAnsi="Segoe UI Symbol" w:cs="Segoe UI Symbol"/>
        </w:rPr>
        <w:t>☐</w:t>
      </w:r>
      <w:r w:rsidRPr="00624FFA">
        <w:rPr>
          <w:rFonts w:ascii="Arial" w:hAnsi="Arial" w:cs="Arial"/>
        </w:rPr>
        <w:t xml:space="preserve"> Face to Face</w:t>
      </w:r>
    </w:p>
    <w:p w14:paraId="7DB6062E" w14:textId="77777777" w:rsidR="00624FFA" w:rsidRPr="00624FFA" w:rsidRDefault="00624FFA" w:rsidP="00624FFA">
      <w:pPr>
        <w:spacing w:before="475"/>
        <w:ind w:right="1080"/>
        <w:rPr>
          <w:rFonts w:ascii="Arial" w:hAnsi="Arial" w:cs="Arial"/>
        </w:rPr>
      </w:pPr>
      <w:r w:rsidRPr="00624FFA">
        <w:rPr>
          <w:rFonts w:ascii="Arial" w:hAnsi="Arial" w:cs="Arial"/>
        </w:rPr>
        <w:t>If you are planning to add/change your delivery method to Distance (online), have arrangements been made with the appropriate online learning support office?</w:t>
      </w:r>
    </w:p>
    <w:p w14:paraId="4B1811A4" w14:textId="77777777" w:rsidR="00624FFA" w:rsidRPr="00624FFA" w:rsidRDefault="00624FFA" w:rsidP="00624FFA">
      <w:pPr>
        <w:spacing w:before="475"/>
        <w:ind w:right="1080"/>
        <w:rPr>
          <w:rFonts w:ascii="Arial" w:hAnsi="Arial" w:cs="Arial"/>
        </w:rPr>
      </w:pPr>
      <w:r w:rsidRPr="00624FFA">
        <w:rPr>
          <w:rFonts w:ascii="Segoe UI Symbol" w:hAnsi="Segoe UI Symbol" w:cs="Segoe UI Symbol"/>
        </w:rPr>
        <w:t>☐</w:t>
      </w:r>
      <w:r w:rsidRPr="00624FFA">
        <w:rPr>
          <w:rFonts w:ascii="Arial" w:hAnsi="Arial" w:cs="Arial"/>
        </w:rPr>
        <w:t xml:space="preserve"> Yes    </w:t>
      </w:r>
      <w:r w:rsidRPr="00624FFA">
        <w:rPr>
          <w:rFonts w:ascii="Segoe UI Symbol" w:hAnsi="Segoe UI Symbol" w:cs="Segoe UI Symbol"/>
        </w:rPr>
        <w:t>☐</w:t>
      </w:r>
      <w:r w:rsidRPr="00624FFA">
        <w:rPr>
          <w:rFonts w:ascii="Arial" w:hAnsi="Arial" w:cs="Arial"/>
        </w:rPr>
        <w:t xml:space="preserve"> No</w:t>
      </w:r>
    </w:p>
    <w:p w14:paraId="6DA0E033" w14:textId="50FD747A" w:rsidR="00624FFA" w:rsidRPr="00624FFA" w:rsidRDefault="00624FFA" w:rsidP="00624FFA">
      <w:pPr>
        <w:spacing w:before="475" w:line="720" w:lineRule="auto"/>
        <w:ind w:right="1080"/>
        <w:rPr>
          <w:rFonts w:ascii="Arial" w:hAnsi="Arial" w:cs="Arial"/>
        </w:rPr>
      </w:pPr>
      <w:r w:rsidRPr="00624FFA">
        <w:rPr>
          <w:rFonts w:ascii="Arial" w:hAnsi="Arial" w:cs="Arial"/>
          <w:b/>
        </w:rPr>
        <w:lastRenderedPageBreak/>
        <w:t xml:space="preserve">What % of the program will students be able to complete in the new delivery method? </w:t>
      </w:r>
      <w:r w:rsidRPr="00624FFA">
        <w:rPr>
          <w:rFonts w:ascii="Arial" w:hAnsi="Arial" w:cs="Arial"/>
        </w:rPr>
        <w:t>___________________________________</w:t>
      </w:r>
    </w:p>
    <w:p w14:paraId="22480F71" w14:textId="77777777" w:rsidR="00624FFA" w:rsidRDefault="00624FFA" w:rsidP="00624FFA">
      <w:pPr>
        <w:spacing w:before="475"/>
        <w:ind w:right="1080"/>
        <w:rPr>
          <w:rFonts w:ascii="Arial" w:hAnsi="Arial" w:cs="Arial"/>
          <w:b/>
          <w:bCs/>
        </w:rPr>
      </w:pPr>
    </w:p>
    <w:p w14:paraId="4FC5EAA7" w14:textId="26E7B644" w:rsidR="00624FFA" w:rsidRPr="00624FFA" w:rsidRDefault="00624FFA" w:rsidP="00624FFA">
      <w:pPr>
        <w:spacing w:before="475"/>
        <w:ind w:right="1080"/>
        <w:jc w:val="center"/>
        <w:rPr>
          <w:rFonts w:ascii="Arial" w:hAnsi="Arial" w:cs="Arial"/>
          <w:b/>
          <w:bCs/>
        </w:rPr>
      </w:pPr>
      <w:r w:rsidRPr="00624FFA">
        <w:rPr>
          <w:rFonts w:ascii="Arial" w:hAnsi="Arial" w:cs="Arial"/>
          <w:b/>
          <w:bCs/>
        </w:rPr>
        <w:t>Rationale and Additional Required Questions</w:t>
      </w:r>
    </w:p>
    <w:p w14:paraId="3567CEBB" w14:textId="77777777" w:rsidR="00624FFA" w:rsidRPr="00624FFA" w:rsidRDefault="00624FFA" w:rsidP="00624FFA">
      <w:pPr>
        <w:spacing w:before="475"/>
        <w:ind w:right="1080"/>
        <w:rPr>
          <w:rFonts w:ascii="Arial" w:hAnsi="Arial" w:cs="Arial"/>
          <w:bCs/>
        </w:rPr>
      </w:pPr>
      <w:r w:rsidRPr="00624FFA">
        <w:rPr>
          <w:rFonts w:ascii="Arial" w:hAnsi="Arial" w:cs="Arial"/>
          <w:bCs/>
        </w:rPr>
        <w:t>1. What is your expected student demand in the new delivery method? What impact do you anticipate the additional delivery method having on enrollment in the current instructional modality (if applicable)?</w:t>
      </w:r>
    </w:p>
    <w:p w14:paraId="6A72B3F9" w14:textId="77777777" w:rsidR="00624FFA" w:rsidRPr="00624FFA" w:rsidRDefault="00624FFA" w:rsidP="00624FFA">
      <w:pPr>
        <w:spacing w:before="475"/>
        <w:ind w:right="1080"/>
        <w:rPr>
          <w:rFonts w:ascii="Arial" w:hAnsi="Arial" w:cs="Arial"/>
          <w:bCs/>
        </w:rPr>
      </w:pP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p>
    <w:p w14:paraId="4D6F41B4" w14:textId="77777777" w:rsidR="00624FFA" w:rsidRPr="00624FFA" w:rsidRDefault="00624FFA" w:rsidP="00624FFA">
      <w:pPr>
        <w:spacing w:before="475"/>
        <w:ind w:right="1080"/>
        <w:rPr>
          <w:rFonts w:ascii="Arial" w:hAnsi="Arial" w:cs="Arial"/>
          <w:bCs/>
        </w:rPr>
      </w:pPr>
      <w:r w:rsidRPr="00624FFA">
        <w:rPr>
          <w:rFonts w:ascii="Arial" w:hAnsi="Arial" w:cs="Arial"/>
          <w:bCs/>
        </w:rPr>
        <w:t>2. What is the availability of qualified faculty to teach in the new/additional delivery method?</w:t>
      </w:r>
    </w:p>
    <w:p w14:paraId="403885F6" w14:textId="77777777" w:rsidR="00624FFA" w:rsidRPr="00624FFA" w:rsidRDefault="00624FFA" w:rsidP="00624FFA">
      <w:pPr>
        <w:spacing w:before="475"/>
        <w:ind w:right="1080"/>
        <w:rPr>
          <w:rFonts w:ascii="Arial" w:hAnsi="Arial" w:cs="Arial"/>
          <w:bCs/>
        </w:rPr>
      </w:pP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p>
    <w:p w14:paraId="5377F39A" w14:textId="77777777" w:rsidR="00624FFA" w:rsidRPr="00624FFA" w:rsidRDefault="00624FFA" w:rsidP="00624FFA">
      <w:pPr>
        <w:spacing w:before="475"/>
        <w:ind w:right="1080"/>
        <w:rPr>
          <w:rFonts w:ascii="Arial" w:hAnsi="Arial" w:cs="Arial"/>
          <w:bCs/>
        </w:rPr>
      </w:pPr>
      <w:r w:rsidRPr="00624FFA">
        <w:rPr>
          <w:rFonts w:ascii="Arial" w:hAnsi="Arial" w:cs="Arial"/>
          <w:bCs/>
        </w:rPr>
        <w:t>3. What are the curriculum requirements for the program? (Please submit a copy of the curriculum plan by semester.)</w:t>
      </w:r>
    </w:p>
    <w:p w14:paraId="3BC92E7E" w14:textId="77777777" w:rsidR="00624FFA" w:rsidRPr="00624FFA" w:rsidRDefault="00624FFA" w:rsidP="00624FFA">
      <w:pPr>
        <w:spacing w:before="475"/>
        <w:ind w:right="1080"/>
        <w:rPr>
          <w:rFonts w:ascii="Arial" w:hAnsi="Arial" w:cs="Arial"/>
          <w:bCs/>
        </w:rPr>
      </w:pP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lastRenderedPageBreak/>
        <w:br/>
      </w:r>
      <w:r w:rsidRPr="00624FFA">
        <w:rPr>
          <w:rFonts w:ascii="Arial" w:hAnsi="Arial" w:cs="Arial"/>
          <w:bCs/>
        </w:rPr>
        <w:br/>
      </w:r>
      <w:r w:rsidRPr="00624FFA">
        <w:rPr>
          <w:rFonts w:ascii="Arial" w:hAnsi="Arial" w:cs="Arial"/>
          <w:bCs/>
        </w:rPr>
        <w:br/>
      </w:r>
    </w:p>
    <w:p w14:paraId="70051548" w14:textId="77777777" w:rsidR="00624FFA" w:rsidRDefault="00624FFA" w:rsidP="00624FFA">
      <w:pPr>
        <w:spacing w:before="475"/>
        <w:ind w:right="1080"/>
        <w:rPr>
          <w:rFonts w:ascii="Arial" w:hAnsi="Arial" w:cs="Arial"/>
          <w:bCs/>
        </w:rPr>
      </w:pPr>
    </w:p>
    <w:p w14:paraId="591A071A" w14:textId="77777777" w:rsidR="00624FFA" w:rsidRDefault="00624FFA" w:rsidP="00624FFA">
      <w:pPr>
        <w:spacing w:before="475"/>
        <w:ind w:right="1080"/>
        <w:rPr>
          <w:rFonts w:ascii="Arial" w:hAnsi="Arial" w:cs="Arial"/>
          <w:bCs/>
        </w:rPr>
      </w:pPr>
    </w:p>
    <w:p w14:paraId="30095F8E" w14:textId="0E0E63DE" w:rsidR="00624FFA" w:rsidRPr="00624FFA" w:rsidRDefault="00624FFA" w:rsidP="00624FFA">
      <w:pPr>
        <w:spacing w:before="475"/>
        <w:ind w:right="1080"/>
        <w:rPr>
          <w:rFonts w:ascii="Arial" w:hAnsi="Arial" w:cs="Arial"/>
          <w:bCs/>
        </w:rPr>
      </w:pPr>
      <w:r w:rsidRPr="00624FFA">
        <w:rPr>
          <w:rFonts w:ascii="Arial" w:hAnsi="Arial" w:cs="Arial"/>
          <w:bCs/>
        </w:rPr>
        <w:t xml:space="preserve">4. Will there be curriculum revisions (e.g., course content, requirements) as a result of the proposed change/addition? If yes, please summarize the nature/scope of revisions below. </w:t>
      </w:r>
      <w:r w:rsidRPr="00624FFA">
        <w:rPr>
          <w:rFonts w:ascii="Segoe UI Symbol" w:hAnsi="Segoe UI Symbol" w:cs="Segoe UI Symbol"/>
          <w:bCs/>
        </w:rPr>
        <w:t>☐</w:t>
      </w:r>
      <w:r w:rsidRPr="00624FFA">
        <w:rPr>
          <w:rFonts w:ascii="Arial" w:hAnsi="Arial" w:cs="Arial"/>
          <w:bCs/>
        </w:rPr>
        <w:t xml:space="preserve"> Yes </w:t>
      </w:r>
      <w:r w:rsidRPr="00624FFA">
        <w:rPr>
          <w:rFonts w:ascii="Segoe UI Symbol" w:hAnsi="Segoe UI Symbol" w:cs="Segoe UI Symbol"/>
          <w:bCs/>
        </w:rPr>
        <w:t>☐</w:t>
      </w:r>
      <w:r w:rsidRPr="00624FFA">
        <w:rPr>
          <w:rFonts w:ascii="Arial" w:hAnsi="Arial" w:cs="Arial"/>
          <w:bCs/>
        </w:rPr>
        <w:t xml:space="preserve"> No</w:t>
      </w:r>
    </w:p>
    <w:p w14:paraId="72A3A4DF" w14:textId="77777777" w:rsidR="00624FFA" w:rsidRPr="00624FFA" w:rsidRDefault="00624FFA" w:rsidP="00624FFA">
      <w:pPr>
        <w:spacing w:before="475"/>
        <w:ind w:right="1080"/>
        <w:rPr>
          <w:rFonts w:ascii="Arial" w:hAnsi="Arial" w:cs="Arial"/>
          <w:bCs/>
        </w:rPr>
      </w:pP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p>
    <w:p w14:paraId="0AF8FA7F" w14:textId="77777777" w:rsidR="00624FFA" w:rsidRPr="00624FFA" w:rsidRDefault="00624FFA" w:rsidP="00624FFA">
      <w:pPr>
        <w:spacing w:before="475"/>
        <w:ind w:right="1080"/>
        <w:rPr>
          <w:rFonts w:ascii="Arial" w:hAnsi="Arial" w:cs="Arial"/>
          <w:bCs/>
        </w:rPr>
      </w:pPr>
      <w:r w:rsidRPr="00624FFA">
        <w:rPr>
          <w:rFonts w:ascii="Arial" w:hAnsi="Arial" w:cs="Arial"/>
          <w:bCs/>
        </w:rPr>
        <w:t>5. Will appropriate student resources and support be available in the added/new delivery method?</w:t>
      </w:r>
    </w:p>
    <w:p w14:paraId="0CAE9ACE" w14:textId="77777777" w:rsidR="00624FFA" w:rsidRPr="00624FFA" w:rsidRDefault="00624FFA" w:rsidP="00624FFA">
      <w:pPr>
        <w:spacing w:before="475"/>
        <w:ind w:right="1080"/>
        <w:rPr>
          <w:rFonts w:ascii="Arial" w:hAnsi="Arial" w:cs="Arial"/>
          <w:bCs/>
        </w:rPr>
      </w:pP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p>
    <w:p w14:paraId="21757AF3" w14:textId="77777777" w:rsidR="00624FFA" w:rsidRPr="00624FFA" w:rsidRDefault="00624FFA" w:rsidP="00624FFA">
      <w:pPr>
        <w:spacing w:before="475"/>
        <w:ind w:right="1080"/>
        <w:rPr>
          <w:rFonts w:ascii="Arial" w:hAnsi="Arial" w:cs="Arial"/>
          <w:bCs/>
        </w:rPr>
      </w:pPr>
      <w:r w:rsidRPr="00624FFA">
        <w:rPr>
          <w:rFonts w:ascii="Arial" w:hAnsi="Arial" w:cs="Arial"/>
          <w:bCs/>
        </w:rPr>
        <w:t>6. What are the anticipated costs of implementation? Please keep in mind the costs of developing new courses (or versions of courses in the new modality) and the costs of staffing courses offered in multiple modalities.</w:t>
      </w:r>
    </w:p>
    <w:p w14:paraId="32FA72E7" w14:textId="77777777" w:rsidR="00624FFA" w:rsidRPr="00624FFA" w:rsidRDefault="00624FFA" w:rsidP="00624FFA">
      <w:pPr>
        <w:spacing w:before="475"/>
        <w:ind w:right="1080"/>
        <w:rPr>
          <w:rFonts w:ascii="Arial" w:hAnsi="Arial" w:cs="Arial"/>
          <w:bCs/>
        </w:rPr>
      </w:pP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br/>
      </w:r>
      <w:r w:rsidRPr="00624FFA">
        <w:rPr>
          <w:rFonts w:ascii="Arial" w:hAnsi="Arial" w:cs="Arial"/>
          <w:bCs/>
        </w:rPr>
        <w:lastRenderedPageBreak/>
        <w:br/>
      </w:r>
      <w:r w:rsidRPr="00624FFA">
        <w:rPr>
          <w:rFonts w:ascii="Arial" w:hAnsi="Arial" w:cs="Arial"/>
          <w:bCs/>
        </w:rPr>
        <w:br/>
      </w:r>
    </w:p>
    <w:p w14:paraId="712A1CC0" w14:textId="23D0CC13" w:rsidR="00D85248" w:rsidRPr="00624FFA" w:rsidRDefault="00624FFA" w:rsidP="00624FFA">
      <w:pPr>
        <w:spacing w:before="475"/>
        <w:ind w:right="1080"/>
        <w:rPr>
          <w:rFonts w:ascii="Arial" w:hAnsi="Arial" w:cs="Arial"/>
          <w:bCs/>
        </w:rPr>
      </w:pPr>
      <w:r w:rsidRPr="00624FFA">
        <w:rPr>
          <w:rFonts w:ascii="Arial" w:hAnsi="Arial" w:cs="Arial"/>
          <w:bCs/>
        </w:rPr>
        <w:t>7. What are the student learning outcomes (SLOs) for the program as offered in the current method of delivery? Will these SLOs change at all for students in the new/additional modality? How will the SLOs be assessed in the new modality? Will assessment results be reviewed across instructional delivery methods to ensure comparability of observed outcomes for all students in the program, regardless of modality?</w:t>
      </w:r>
    </w:p>
    <w:sectPr w:rsidR="00D85248" w:rsidRPr="00624FFA" w:rsidSect="00624FFA">
      <w:headerReference w:type="default" r:id="rId7"/>
      <w:pgSz w:w="12240" w:h="15840"/>
      <w:pgMar w:top="1440" w:right="1440" w:bottom="1440" w:left="1440" w:header="533" w:footer="533" w:gutter="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279E" w14:textId="77777777" w:rsidR="002F023F" w:rsidRDefault="002F023F" w:rsidP="00C256B5">
      <w:r>
        <w:separator/>
      </w:r>
    </w:p>
  </w:endnote>
  <w:endnote w:type="continuationSeparator" w:id="0">
    <w:p w14:paraId="1F388092" w14:textId="77777777" w:rsidR="002F023F" w:rsidRDefault="002F023F" w:rsidP="00C2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Proxima Nova Light">
    <w:altName w:val="Tahoma"/>
    <w:panose1 w:val="020B0604020202020204"/>
    <w:charset w:val="00"/>
    <w:family w:val="auto"/>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CB9C" w14:textId="77777777" w:rsidR="002F023F" w:rsidRDefault="002F023F" w:rsidP="00C256B5">
      <w:r>
        <w:separator/>
      </w:r>
    </w:p>
  </w:footnote>
  <w:footnote w:type="continuationSeparator" w:id="0">
    <w:p w14:paraId="19449CEC" w14:textId="77777777" w:rsidR="002F023F" w:rsidRDefault="002F023F" w:rsidP="00C2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7F65" w14:textId="77777777" w:rsidR="00C256B5" w:rsidRDefault="00EA3A78" w:rsidP="00EA3A78">
    <w:pPr>
      <w:pStyle w:val="Header"/>
      <w:jc w:val="center"/>
    </w:pPr>
    <w:r>
      <w:rPr>
        <w:noProof/>
      </w:rPr>
      <w:drawing>
        <wp:inline distT="0" distB="0" distL="0" distR="0" wp14:anchorId="3C4F2D5B" wp14:editId="07058405">
          <wp:extent cx="1993900" cy="673350"/>
          <wp:effectExtent l="0" t="0" r="0" b="0"/>
          <wp:docPr id="841694058" name="Picture 1" descr="Logo for UAB: The University of Alabama at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94058" name="Picture 1" descr="Logo for UAB: The University of Alabama at Birmingham."/>
                  <pic:cNvPicPr/>
                </pic:nvPicPr>
                <pic:blipFill>
                  <a:blip r:embed="rId1">
                    <a:extLst>
                      <a:ext uri="{28A0092B-C50C-407E-A947-70E740481C1C}">
                        <a14:useLocalDpi xmlns:a14="http://schemas.microsoft.com/office/drawing/2010/main" val="0"/>
                      </a:ext>
                    </a:extLst>
                  </a:blip>
                  <a:stretch>
                    <a:fillRect/>
                  </a:stretch>
                </pic:blipFill>
                <pic:spPr>
                  <a:xfrm>
                    <a:off x="0" y="0"/>
                    <a:ext cx="2028636" cy="6850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12"/>
    <w:rsid w:val="000360E8"/>
    <w:rsid w:val="000941D3"/>
    <w:rsid w:val="000C4DB7"/>
    <w:rsid w:val="00153F71"/>
    <w:rsid w:val="001E616D"/>
    <w:rsid w:val="001E6638"/>
    <w:rsid w:val="002A0881"/>
    <w:rsid w:val="002C211D"/>
    <w:rsid w:val="002E4309"/>
    <w:rsid w:val="002E7024"/>
    <w:rsid w:val="002F023F"/>
    <w:rsid w:val="00316A6E"/>
    <w:rsid w:val="003D279A"/>
    <w:rsid w:val="00423706"/>
    <w:rsid w:val="0044533F"/>
    <w:rsid w:val="00462312"/>
    <w:rsid w:val="004A105F"/>
    <w:rsid w:val="004D0FC7"/>
    <w:rsid w:val="00552FE4"/>
    <w:rsid w:val="00563F0F"/>
    <w:rsid w:val="005B1B2A"/>
    <w:rsid w:val="005B3655"/>
    <w:rsid w:val="005D6E6C"/>
    <w:rsid w:val="00624FFA"/>
    <w:rsid w:val="00626F6B"/>
    <w:rsid w:val="006547CD"/>
    <w:rsid w:val="006C3B94"/>
    <w:rsid w:val="006C544E"/>
    <w:rsid w:val="007D1D04"/>
    <w:rsid w:val="008949F1"/>
    <w:rsid w:val="008D3F5C"/>
    <w:rsid w:val="009D5B4D"/>
    <w:rsid w:val="00AE6A56"/>
    <w:rsid w:val="00AF0141"/>
    <w:rsid w:val="00BA4968"/>
    <w:rsid w:val="00BE2769"/>
    <w:rsid w:val="00C256B5"/>
    <w:rsid w:val="00C532EC"/>
    <w:rsid w:val="00C80A7B"/>
    <w:rsid w:val="00D3518B"/>
    <w:rsid w:val="00D625F6"/>
    <w:rsid w:val="00D6564C"/>
    <w:rsid w:val="00D85248"/>
    <w:rsid w:val="00E8669E"/>
    <w:rsid w:val="00EA3A78"/>
    <w:rsid w:val="00EB39DE"/>
    <w:rsid w:val="00EC6940"/>
    <w:rsid w:val="00F1504B"/>
    <w:rsid w:val="00FB0AF6"/>
    <w:rsid w:val="00FC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C3FB0"/>
  <w14:defaultImageDpi w14:val="32767"/>
  <w15:chartTrackingRefBased/>
  <w15:docId w15:val="{9C740800-C330-0249-B214-6A950F6A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6B5"/>
    <w:pPr>
      <w:tabs>
        <w:tab w:val="center" w:pos="4680"/>
        <w:tab w:val="right" w:pos="9360"/>
      </w:tabs>
    </w:pPr>
  </w:style>
  <w:style w:type="character" w:customStyle="1" w:styleId="HeaderChar">
    <w:name w:val="Header Char"/>
    <w:basedOn w:val="DefaultParagraphFont"/>
    <w:link w:val="Header"/>
    <w:uiPriority w:val="99"/>
    <w:rsid w:val="00C256B5"/>
  </w:style>
  <w:style w:type="paragraph" w:styleId="Footer">
    <w:name w:val="footer"/>
    <w:basedOn w:val="Normal"/>
    <w:link w:val="FooterChar"/>
    <w:uiPriority w:val="99"/>
    <w:unhideWhenUsed/>
    <w:rsid w:val="00C256B5"/>
    <w:pPr>
      <w:tabs>
        <w:tab w:val="center" w:pos="4680"/>
        <w:tab w:val="right" w:pos="9360"/>
      </w:tabs>
    </w:pPr>
  </w:style>
  <w:style w:type="character" w:customStyle="1" w:styleId="FooterChar">
    <w:name w:val="Footer Char"/>
    <w:basedOn w:val="DefaultParagraphFont"/>
    <w:link w:val="Footer"/>
    <w:uiPriority w:val="99"/>
    <w:rsid w:val="00C256B5"/>
  </w:style>
  <w:style w:type="paragraph" w:customStyle="1" w:styleId="BasicParagraph">
    <w:name w:val="[Basic Paragraph]"/>
    <w:basedOn w:val="Normal"/>
    <w:uiPriority w:val="99"/>
    <w:rsid w:val="00C256B5"/>
    <w:pPr>
      <w:autoSpaceDE w:val="0"/>
      <w:autoSpaceDN w:val="0"/>
      <w:adjustRightInd w:val="0"/>
      <w:spacing w:line="288" w:lineRule="auto"/>
      <w:textAlignment w:val="center"/>
    </w:pPr>
    <w:rPr>
      <w:rFonts w:ascii="Minion Pro" w:hAnsi="Minion Pro" w:cs="Minion Pro"/>
      <w:color w:val="000000"/>
    </w:rPr>
  </w:style>
  <w:style w:type="paragraph" w:customStyle="1" w:styleId="Footersmalltext">
    <w:name w:val="Footer small text"/>
    <w:basedOn w:val="BasicParagraph"/>
    <w:qFormat/>
    <w:rsid w:val="00C256B5"/>
    <w:pPr>
      <w:spacing w:line="360" w:lineRule="auto"/>
      <w:jc w:val="center"/>
    </w:pPr>
    <w:rPr>
      <w:rFonts w:ascii="Proxima Nova Light" w:hAnsi="Proxima Nova Light" w:cs="Proxima Nova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E8936-F822-F843-84F5-B9EF713A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463</Words>
  <Characters>2948</Characters>
  <Application>Microsoft Office Word</Application>
  <DocSecurity>0</DocSecurity>
  <Lines>111</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Change/Add Modality for Approved Program, Certificate, or Concentration</dc:title>
  <dc:subject/>
  <dc:creator>Amy Bickell</dc:creator>
  <cp:keywords/>
  <dc:description/>
  <cp:lastModifiedBy>Cauthen, Carey</cp:lastModifiedBy>
  <cp:revision>3</cp:revision>
  <dcterms:created xsi:type="dcterms:W3CDTF">2026-05-12T13:57:00Z</dcterms:created>
  <dcterms:modified xsi:type="dcterms:W3CDTF">2026-05-19T14:59:00Z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2025-01-24T18:44:30Z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72fd21f2-2cdb-4e4b-b542-5e5ce2e94542</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